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1D" w:rsidRPr="009F701D" w:rsidRDefault="009F701D" w:rsidP="009F701D">
      <w:pPr>
        <w:tabs>
          <w:tab w:val="left" w:pos="1575"/>
        </w:tabs>
      </w:pPr>
      <w:bookmarkStart w:id="0" w:name="_GoBack"/>
      <w:bookmarkEnd w:id="0"/>
    </w:p>
    <w:sectPr w:rsidR="009F701D" w:rsidRPr="009F701D" w:rsidSect="00EC08CA">
      <w:headerReference w:type="default" r:id="rId8"/>
      <w:footerReference w:type="default" r:id="rId9"/>
      <w:pgSz w:w="12240" w:h="15840"/>
      <w:pgMar w:top="1985" w:right="1701" w:bottom="1417" w:left="170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C8" w:rsidRDefault="00B677C8" w:rsidP="00520851">
      <w:pPr>
        <w:spacing w:after="0" w:line="240" w:lineRule="auto"/>
      </w:pPr>
      <w:r>
        <w:separator/>
      </w:r>
    </w:p>
  </w:endnote>
  <w:endnote w:type="continuationSeparator" w:id="0">
    <w:p w:rsidR="00B677C8" w:rsidRDefault="00B677C8" w:rsidP="0052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0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forma 2018 Blanca">
    <w:panose1 w:val="00000400000000000000"/>
    <w:charset w:val="00"/>
    <w:family w:val="auto"/>
    <w:pitch w:val="variable"/>
    <w:sig w:usb0="80000043" w:usb1="00000002" w:usb2="00000000" w:usb3="00000000" w:csb0="00000001" w:csb1="00000000"/>
  </w:font>
  <w:font w:name="Reforma 2018 Negra">
    <w:panose1 w:val="00000800000000000000"/>
    <w:charset w:val="00"/>
    <w:family w:val="auto"/>
    <w:pitch w:val="variable"/>
    <w:sig w:usb0="80000043" w:usb1="0000000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851" w:rsidRDefault="008A63CC" w:rsidP="00520851">
    <w:pPr>
      <w:pStyle w:val="Piedepgina"/>
      <w:jc w:val="center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88448" behindDoc="0" locked="0" layoutInCell="1" allowOverlap="1" wp14:anchorId="0288B55A" wp14:editId="51A1F4C4">
              <wp:simplePos x="0" y="0"/>
              <wp:positionH relativeFrom="margin">
                <wp:posOffset>-497205</wp:posOffset>
              </wp:positionH>
              <wp:positionV relativeFrom="paragraph">
                <wp:posOffset>-532765</wp:posOffset>
              </wp:positionV>
              <wp:extent cx="2366010" cy="41148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6010" cy="411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1D2" w:rsidRPr="006E31D2" w:rsidRDefault="006E31D2">
                          <w:pPr>
                            <w:rPr>
                              <w:rFonts w:ascii="Reforma 2018 Blanca" w:hAnsi="Reforma 2018 Blanca"/>
                              <w:b/>
                              <w:sz w:val="17"/>
                              <w:szCs w:val="17"/>
                            </w:rPr>
                          </w:pPr>
                          <w:r w:rsidRPr="006E31D2">
                            <w:rPr>
                              <w:rFonts w:ascii="Reforma 2018 Negra" w:hAnsi="Reforma 2018 Negra"/>
                              <w:b/>
                              <w:sz w:val="17"/>
                              <w:szCs w:val="17"/>
                            </w:rPr>
                            <w:t>1983/2023 – 40</w:t>
                          </w:r>
                          <w:r w:rsidRPr="006E31D2">
                            <w:rPr>
                              <w:rFonts w:ascii="Reforma 2018 Blanca" w:hAnsi="Reforma 2018 Blanca"/>
                              <w:b/>
                              <w:sz w:val="17"/>
                              <w:szCs w:val="17"/>
                            </w:rPr>
                            <w:t xml:space="preserve"> AÑOS DE DEMOCRACIA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8B5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9.15pt;margin-top:-41.95pt;width:186.3pt;height:32.4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" filled="f" stroked="f">
              <v:textbox>
                <w:txbxContent>
                  <w:p w:rsidR="006E31D2" w:rsidRPr="006E31D2" w:rsidRDefault="006E31D2">
                    <w:pPr>
                      <w:rPr>
                        <w:rFonts w:ascii="Reforma 2018 Blanca" w:hAnsi="Reforma 2018 Blanca"/>
                        <w:b/>
                        <w:sz w:val="17"/>
                        <w:szCs w:val="17"/>
                      </w:rPr>
                    </w:pPr>
                    <w:r w:rsidRPr="006E31D2">
                      <w:rPr>
                        <w:rFonts w:ascii="Reforma 2018 Negra" w:hAnsi="Reforma 2018 Negra"/>
                        <w:b/>
                        <w:sz w:val="17"/>
                        <w:szCs w:val="17"/>
                      </w:rPr>
                      <w:t>1983/2023 – 40</w:t>
                    </w:r>
                    <w:r w:rsidRPr="006E31D2">
                      <w:rPr>
                        <w:rFonts w:ascii="Reforma 2018 Blanca" w:hAnsi="Reforma 2018 Blanca"/>
                        <w:b/>
                        <w:sz w:val="17"/>
                        <w:szCs w:val="17"/>
                      </w:rPr>
                      <w:t xml:space="preserve"> AÑOS DE DEMOCRACIA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20851">
      <w:fldChar w:fldCharType="begin"/>
    </w:r>
    <w:r w:rsidR="00520851">
      <w:instrText>PAGE   \* MERGEFORMAT</w:instrText>
    </w:r>
    <w:r w:rsidR="00520851">
      <w:fldChar w:fldCharType="separate"/>
    </w:r>
    <w:r w:rsidR="00440F9E" w:rsidRPr="00440F9E">
      <w:rPr>
        <w:noProof/>
        <w:lang w:val="es-ES"/>
      </w:rPr>
      <w:t>1</w:t>
    </w:r>
    <w:r w:rsidR="00520851">
      <w:fldChar w:fldCharType="end"/>
    </w:r>
  </w:p>
  <w:p w:rsidR="00520851" w:rsidRDefault="005208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C8" w:rsidRDefault="00B677C8" w:rsidP="00520851">
      <w:pPr>
        <w:spacing w:after="0" w:line="240" w:lineRule="auto"/>
      </w:pPr>
      <w:r>
        <w:separator/>
      </w:r>
    </w:p>
  </w:footnote>
  <w:footnote w:type="continuationSeparator" w:id="0">
    <w:p w:rsidR="00B677C8" w:rsidRDefault="00B677C8" w:rsidP="0052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EC9" w:rsidRDefault="00440F9E">
    <w:pPr>
      <w:pStyle w:val="Encabezado"/>
      <w:rPr>
        <w:noProof/>
        <w:lang w:val="es-ES" w:eastAsia="es-ES"/>
      </w:rPr>
    </w:pPr>
    <w:r w:rsidRPr="00226B4C">
      <w:rPr>
        <w:noProof/>
        <w:lang w:val="es-ES" w:eastAsia="es-ES"/>
      </w:rPr>
      <w:drawing>
        <wp:anchor distT="0" distB="0" distL="114300" distR="114300" simplePos="0" relativeHeight="251699712" behindDoc="1" locked="0" layoutInCell="1" allowOverlap="1" wp14:anchorId="75898DE4" wp14:editId="39155E1D">
          <wp:simplePos x="0" y="0"/>
          <wp:positionH relativeFrom="column">
            <wp:posOffset>-59690</wp:posOffset>
          </wp:positionH>
          <wp:positionV relativeFrom="paragraph">
            <wp:posOffset>6350</wp:posOffset>
          </wp:positionV>
          <wp:extent cx="1985010" cy="749935"/>
          <wp:effectExtent l="0" t="0" r="0" b="0"/>
          <wp:wrapNone/>
          <wp:docPr id="10" name="Imagen 10" descr="D:\Comunicación\LOGO FARMACIA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Comunicación\LOGO FARMACIA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91520" behindDoc="0" locked="0" layoutInCell="1" allowOverlap="1" wp14:anchorId="71642587" wp14:editId="2A00A368">
          <wp:simplePos x="0" y="0"/>
          <wp:positionH relativeFrom="margin">
            <wp:posOffset>1998980</wp:posOffset>
          </wp:positionH>
          <wp:positionV relativeFrom="paragraph">
            <wp:posOffset>135890</wp:posOffset>
          </wp:positionV>
          <wp:extent cx="687705" cy="625475"/>
          <wp:effectExtent l="0" t="0" r="0" b="317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LICNICAS [Convertido]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82304" behindDoc="0" locked="0" layoutInCell="1" allowOverlap="1" wp14:anchorId="070D7980" wp14:editId="2AFAC4FF">
          <wp:simplePos x="0" y="0"/>
          <wp:positionH relativeFrom="column">
            <wp:posOffset>2828925</wp:posOffset>
          </wp:positionH>
          <wp:positionV relativeFrom="paragraph">
            <wp:posOffset>113665</wp:posOffset>
          </wp:positionV>
          <wp:extent cx="1426210" cy="658495"/>
          <wp:effectExtent l="0" t="0" r="2540" b="8255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cm unc color (3)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350"/>
                  <a:stretch/>
                </pic:blipFill>
                <pic:spPr bwMode="auto">
                  <a:xfrm>
                    <a:off x="0" y="0"/>
                    <a:ext cx="142621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90496" behindDoc="0" locked="0" layoutInCell="1" allowOverlap="1" wp14:anchorId="1AD6844F" wp14:editId="329E897E">
          <wp:simplePos x="0" y="0"/>
          <wp:positionH relativeFrom="margin">
            <wp:posOffset>4276420</wp:posOffset>
          </wp:positionH>
          <wp:positionV relativeFrom="paragraph">
            <wp:posOffset>75565</wp:posOffset>
          </wp:positionV>
          <wp:extent cx="1391920" cy="756920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C COLOR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326"/>
                  <a:stretch/>
                </pic:blipFill>
                <pic:spPr bwMode="auto">
                  <a:xfrm>
                    <a:off x="0" y="0"/>
                    <a:ext cx="1391920" cy="756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289A" w:rsidRDefault="0027289A" w:rsidP="00432DC9">
    <w:pPr>
      <w:pStyle w:val="Encabezado"/>
      <w:ind w:firstLine="708"/>
      <w:rPr>
        <w:noProof/>
        <w:lang w:val="es-ES" w:eastAsia="es-ES"/>
      </w:rPr>
    </w:pPr>
  </w:p>
  <w:p w:rsidR="00520851" w:rsidRDefault="00EC08CA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4E81392E" wp14:editId="4E7B7905">
              <wp:simplePos x="0" y="0"/>
              <wp:positionH relativeFrom="margin">
                <wp:align>center</wp:align>
              </wp:positionH>
              <wp:positionV relativeFrom="paragraph">
                <wp:posOffset>616025</wp:posOffset>
              </wp:positionV>
              <wp:extent cx="7762875" cy="0"/>
              <wp:effectExtent l="0" t="19050" r="28575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28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09980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238503" id="Conector recto 1" o:spid="_x0000_s1026" style="position:absolute;z-index:2516956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48.5pt" to="611.2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" strokecolor="#209980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F09"/>
    <w:multiLevelType w:val="hybridMultilevel"/>
    <w:tmpl w:val="9B36EF12"/>
    <w:lvl w:ilvl="0" w:tplc="0AA0EC8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0F45C3E"/>
    <w:multiLevelType w:val="hybridMultilevel"/>
    <w:tmpl w:val="428A080A"/>
    <w:lvl w:ilvl="0" w:tplc="429251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71"/>
    <w:rsid w:val="00067578"/>
    <w:rsid w:val="000B67DB"/>
    <w:rsid w:val="0018116C"/>
    <w:rsid w:val="001E0971"/>
    <w:rsid w:val="00235981"/>
    <w:rsid w:val="0027289A"/>
    <w:rsid w:val="002C0C7C"/>
    <w:rsid w:val="003F7654"/>
    <w:rsid w:val="00404020"/>
    <w:rsid w:val="00432DC9"/>
    <w:rsid w:val="00440F9E"/>
    <w:rsid w:val="00520851"/>
    <w:rsid w:val="00524166"/>
    <w:rsid w:val="00536A6B"/>
    <w:rsid w:val="006A48AA"/>
    <w:rsid w:val="006E31D2"/>
    <w:rsid w:val="00782D85"/>
    <w:rsid w:val="00810683"/>
    <w:rsid w:val="008125C1"/>
    <w:rsid w:val="00827EC9"/>
    <w:rsid w:val="0085085F"/>
    <w:rsid w:val="008A63CC"/>
    <w:rsid w:val="008D3C06"/>
    <w:rsid w:val="009F701D"/>
    <w:rsid w:val="00A50F48"/>
    <w:rsid w:val="00B26CCA"/>
    <w:rsid w:val="00B677C8"/>
    <w:rsid w:val="00B94D99"/>
    <w:rsid w:val="00C14C83"/>
    <w:rsid w:val="00C80FA0"/>
    <w:rsid w:val="00D867A8"/>
    <w:rsid w:val="00EC08CA"/>
    <w:rsid w:val="00F3009B"/>
    <w:rsid w:val="00FA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2C24C"/>
  <w15:docId w15:val="{337B2C4B-67D5-4944-84C9-C076A6E9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971"/>
    <w:pPr>
      <w:suppressAutoHyphens/>
      <w:spacing w:after="160" w:line="259" w:lineRule="auto"/>
    </w:pPr>
    <w:rPr>
      <w:rFonts w:ascii="Calibri" w:eastAsia="SimSun" w:hAnsi="Calibri" w:cs="font80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2C0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denotaalpie1">
    <w:name w:val="Ref. de nota al pie1"/>
    <w:rsid w:val="001E0971"/>
    <w:rPr>
      <w:vertAlign w:val="superscript"/>
    </w:rPr>
  </w:style>
  <w:style w:type="character" w:styleId="Hipervnculo">
    <w:name w:val="Hyperlink"/>
    <w:rsid w:val="001E0971"/>
    <w:rPr>
      <w:color w:val="000080"/>
      <w:u w:val="single"/>
    </w:rPr>
  </w:style>
  <w:style w:type="paragraph" w:styleId="Textoindependiente">
    <w:name w:val="Body Text"/>
    <w:basedOn w:val="Normal"/>
    <w:link w:val="TextoindependienteCar"/>
    <w:rsid w:val="001E0971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E0971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520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851"/>
    <w:rPr>
      <w:rFonts w:ascii="Calibri" w:eastAsia="SimSun" w:hAnsi="Calibri" w:cs="font8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520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851"/>
    <w:rPr>
      <w:rFonts w:ascii="Calibri" w:eastAsia="SimSun" w:hAnsi="Calibri" w:cs="font8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851"/>
    <w:rPr>
      <w:rFonts w:ascii="Tahoma" w:eastAsia="SimSun" w:hAnsi="Tahoma" w:cs="Tahoma"/>
      <w:sz w:val="16"/>
      <w:szCs w:val="16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2C0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Prrafodelista">
    <w:name w:val="List Paragraph"/>
    <w:basedOn w:val="Normal"/>
    <w:uiPriority w:val="34"/>
    <w:qFormat/>
    <w:rsid w:val="00810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D960A-B150-4EEF-81AE-BDC1BBAE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CX</dc:creator>
  <cp:lastModifiedBy>csalud</cp:lastModifiedBy>
  <cp:revision>2</cp:revision>
  <cp:lastPrinted>2023-04-17T14:07:00Z</cp:lastPrinted>
  <dcterms:created xsi:type="dcterms:W3CDTF">2023-04-20T13:10:00Z</dcterms:created>
  <dcterms:modified xsi:type="dcterms:W3CDTF">2023-04-20T13:10:00Z</dcterms:modified>
</cp:coreProperties>
</file>